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B46" w:rsidRPr="00501015" w:rsidRDefault="00575B46" w:rsidP="00575B46">
      <w:pPr>
        <w:pageBreakBefore/>
        <w:jc w:val="center"/>
        <w:rPr>
          <w:b/>
        </w:rPr>
      </w:pPr>
      <w:r w:rsidRPr="00501015">
        <w:rPr>
          <w:b/>
        </w:rPr>
        <w:t xml:space="preserve">TEKNİK ŞARTNAME STANDART FORMU   </w:t>
      </w:r>
      <w:proofErr w:type="gramStart"/>
      <w:r w:rsidRPr="00501015">
        <w:rPr>
          <w:b/>
        </w:rPr>
        <w:t>(</w:t>
      </w:r>
      <w:proofErr w:type="gramEnd"/>
      <w:r w:rsidRPr="00501015">
        <w:rPr>
          <w:b/>
        </w:rPr>
        <w:t>Söz. EK:2b</w:t>
      </w:r>
      <w:proofErr w:type="gramStart"/>
      <w:r w:rsidRPr="00501015">
        <w:rPr>
          <w:b/>
        </w:rPr>
        <w:t>)</w:t>
      </w:r>
      <w:proofErr w:type="gramEnd"/>
    </w:p>
    <w:p w:rsidR="00575B46" w:rsidRDefault="00575B46" w:rsidP="00575B46">
      <w:pPr>
        <w:spacing w:before="120" w:after="120"/>
      </w:pPr>
      <w:r w:rsidRPr="00501015">
        <w:t xml:space="preserve">                                                       (Mal Alımı İhaleleri İçin )</w:t>
      </w:r>
    </w:p>
    <w:p w:rsidR="000F31DB" w:rsidRPr="000F31DB" w:rsidRDefault="000F31DB" w:rsidP="000F31DB">
      <w:pPr>
        <w:spacing w:before="120" w:after="120"/>
        <w:jc w:val="center"/>
        <w:rPr>
          <w:b/>
        </w:rPr>
      </w:pPr>
      <w:r>
        <w:rPr>
          <w:b/>
        </w:rPr>
        <w:t>LOT-1</w:t>
      </w:r>
    </w:p>
    <w:p w:rsidR="00575B46" w:rsidRPr="00501015" w:rsidRDefault="00575B46" w:rsidP="00FE61CF">
      <w:pPr>
        <w:spacing w:before="60" w:after="60"/>
      </w:pPr>
      <w:r w:rsidRPr="00501015">
        <w:rPr>
          <w:b/>
        </w:rPr>
        <w:t>Sözleşme başlığı</w:t>
      </w:r>
      <w:r w:rsidRPr="00501015">
        <w:rPr>
          <w:b/>
        </w:rPr>
        <w:tab/>
        <w:t>:</w:t>
      </w:r>
      <w:r w:rsidRPr="00501015">
        <w:t xml:space="preserve"> Göçerlerin Ekonomik ve Sosyal Seviyelerinin Geliştirilmesi</w:t>
      </w:r>
    </w:p>
    <w:p w:rsidR="00575B46" w:rsidRPr="00501015" w:rsidRDefault="00575B46" w:rsidP="00FE61CF">
      <w:pPr>
        <w:spacing w:before="60" w:after="60"/>
      </w:pPr>
      <w:r w:rsidRPr="00501015">
        <w:rPr>
          <w:b/>
        </w:rPr>
        <w:t>Yayın Referansı</w:t>
      </w:r>
      <w:r w:rsidRPr="00501015">
        <w:rPr>
          <w:b/>
        </w:rPr>
        <w:tab/>
        <w:t>:</w:t>
      </w:r>
      <w:r w:rsidRPr="00501015">
        <w:t xml:space="preserve"> TR62/17/GGPD/0001</w:t>
      </w:r>
    </w:p>
    <w:p w:rsidR="00575B46" w:rsidRPr="00501015" w:rsidRDefault="00575B46" w:rsidP="00FE61CF">
      <w:pPr>
        <w:spacing w:before="60" w:after="60"/>
      </w:pPr>
      <w:r w:rsidRPr="00501015">
        <w:t>1. Genel Tanım</w:t>
      </w:r>
    </w:p>
    <w:p w:rsidR="00575B46" w:rsidRPr="00501015" w:rsidRDefault="00575B46" w:rsidP="00FE61CF">
      <w:pPr>
        <w:spacing w:before="60" w:after="60"/>
      </w:pPr>
      <w:r w:rsidRPr="00501015">
        <w:t xml:space="preserve">Mersin İlinde küçükbaş hayvan yetiştiriciliği </w:t>
      </w:r>
      <w:proofErr w:type="gramStart"/>
      <w:r w:rsidRPr="00501015">
        <w:t>ile  geçimini</w:t>
      </w:r>
      <w:proofErr w:type="gramEnd"/>
      <w:r w:rsidRPr="00501015">
        <w:t xml:space="preserve"> sağlayan  ve Mersin İli Damızlık Koyun Keçi Yetiştiricileri Birliğine  üye göçerlerin Ekonomik ve Sosyal Seviyelerinin yükseltilmesi</w:t>
      </w:r>
    </w:p>
    <w:p w:rsidR="00575B46" w:rsidRPr="00501015" w:rsidRDefault="00575B46" w:rsidP="00FE61CF">
      <w:pPr>
        <w:spacing w:before="60" w:after="60"/>
        <w:ind w:hanging="33"/>
      </w:pPr>
      <w:r w:rsidRPr="00501015">
        <w:t>2. Tedarik Edilecek Mallar, Teknik Özellikleri ve Miktarı</w:t>
      </w:r>
    </w:p>
    <w:tbl>
      <w:tblPr>
        <w:tblW w:w="542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8127"/>
        <w:gridCol w:w="1237"/>
      </w:tblGrid>
      <w:tr w:rsidR="00575B46" w:rsidRPr="007C40DC" w:rsidTr="00501015">
        <w:trPr>
          <w:cantSplit/>
          <w:trHeight w:val="274"/>
          <w:tblHeader/>
        </w:trPr>
        <w:tc>
          <w:tcPr>
            <w:tcW w:w="710" w:type="dxa"/>
            <w:shd w:val="pct5" w:color="auto" w:fill="FFFFFF"/>
          </w:tcPr>
          <w:p w:rsidR="00575B46" w:rsidRPr="007C40DC" w:rsidRDefault="00575B46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8127" w:type="dxa"/>
            <w:shd w:val="pct5" w:color="auto" w:fill="FFFFFF"/>
          </w:tcPr>
          <w:p w:rsidR="00575B46" w:rsidRPr="007C40DC" w:rsidRDefault="00575B46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237" w:type="dxa"/>
            <w:shd w:val="pct5" w:color="auto" w:fill="FFFFFF"/>
          </w:tcPr>
          <w:p w:rsidR="00575B46" w:rsidRPr="007C40DC" w:rsidRDefault="00575B46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575B46" w:rsidRPr="007C40DC" w:rsidTr="00501015">
        <w:trPr>
          <w:cantSplit/>
          <w:trHeight w:val="536"/>
          <w:tblHeader/>
        </w:trPr>
        <w:tc>
          <w:tcPr>
            <w:tcW w:w="710" w:type="dxa"/>
            <w:shd w:val="pct5" w:color="auto" w:fill="FFFFFF"/>
          </w:tcPr>
          <w:p w:rsidR="00575B46" w:rsidRPr="007C40DC" w:rsidRDefault="00575B46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8127" w:type="dxa"/>
            <w:shd w:val="pct5" w:color="auto" w:fill="FFFFFF"/>
          </w:tcPr>
          <w:p w:rsidR="00575B46" w:rsidRPr="007C40DC" w:rsidRDefault="00575B46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237" w:type="dxa"/>
            <w:shd w:val="pct5" w:color="auto" w:fill="FFFFFF"/>
          </w:tcPr>
          <w:p w:rsidR="00575B46" w:rsidRPr="007C40DC" w:rsidRDefault="00575B46" w:rsidP="00B07CC4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575B46" w:rsidRPr="007C40DC" w:rsidTr="00650C3D">
        <w:trPr>
          <w:cantSplit/>
          <w:trHeight w:val="6563"/>
        </w:trPr>
        <w:tc>
          <w:tcPr>
            <w:tcW w:w="710" w:type="dxa"/>
          </w:tcPr>
          <w:p w:rsidR="00575B46" w:rsidRPr="00501015" w:rsidRDefault="00575B46" w:rsidP="00B07CC4">
            <w:pPr>
              <w:spacing w:before="120" w:after="120"/>
              <w:jc w:val="center"/>
              <w:rPr>
                <w:b/>
              </w:rPr>
            </w:pPr>
            <w:r w:rsidRPr="00501015">
              <w:rPr>
                <w:b/>
              </w:rPr>
              <w:t>1</w:t>
            </w:r>
          </w:p>
        </w:tc>
        <w:tc>
          <w:tcPr>
            <w:tcW w:w="8127" w:type="dxa"/>
          </w:tcPr>
          <w:p w:rsidR="00501015" w:rsidRDefault="00501015" w:rsidP="00B07CC4">
            <w:pPr>
              <w:rPr>
                <w:b/>
                <w:sz w:val="22"/>
                <w:szCs w:val="20"/>
              </w:rPr>
            </w:pPr>
          </w:p>
          <w:p w:rsidR="00650C3D" w:rsidRDefault="007964D6" w:rsidP="00650C3D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Cs w:val="20"/>
              </w:rPr>
              <w:t xml:space="preserve">LOT-1: </w:t>
            </w:r>
            <w:r w:rsidR="00650C3D">
              <w:rPr>
                <w:b/>
                <w:szCs w:val="20"/>
              </w:rPr>
              <w:t>5 A</w:t>
            </w:r>
            <w:r w:rsidR="00650C3D" w:rsidRPr="00650C3D">
              <w:rPr>
                <w:b/>
                <w:szCs w:val="20"/>
              </w:rPr>
              <w:t>DET TAŞINABİLİR KONTEYNER</w:t>
            </w:r>
          </w:p>
          <w:p w:rsidR="00650C3D" w:rsidRDefault="00650C3D" w:rsidP="00B07CC4">
            <w:pPr>
              <w:rPr>
                <w:b/>
                <w:sz w:val="22"/>
                <w:szCs w:val="20"/>
              </w:rPr>
            </w:pPr>
          </w:p>
          <w:p w:rsidR="00575B46" w:rsidRDefault="00575B46" w:rsidP="00B07CC4">
            <w:pPr>
              <w:rPr>
                <w:sz w:val="22"/>
                <w:szCs w:val="20"/>
              </w:rPr>
            </w:pPr>
            <w:r w:rsidRPr="00501015">
              <w:rPr>
                <w:b/>
                <w:sz w:val="22"/>
                <w:szCs w:val="20"/>
              </w:rPr>
              <w:t xml:space="preserve">TEKNİK </w:t>
            </w:r>
            <w:proofErr w:type="gramStart"/>
            <w:r w:rsidRPr="00501015">
              <w:rPr>
                <w:b/>
                <w:sz w:val="22"/>
                <w:szCs w:val="20"/>
              </w:rPr>
              <w:t xml:space="preserve">VERİLER :  </w:t>
            </w:r>
            <w:r w:rsidRPr="00501015">
              <w:rPr>
                <w:sz w:val="22"/>
                <w:szCs w:val="20"/>
              </w:rPr>
              <w:t>Kar</w:t>
            </w:r>
            <w:proofErr w:type="gramEnd"/>
            <w:r w:rsidRPr="00501015">
              <w:rPr>
                <w:sz w:val="22"/>
                <w:szCs w:val="20"/>
              </w:rPr>
              <w:t xml:space="preserve"> Yükü : En az 80kg/m</w:t>
            </w:r>
            <w:r w:rsidRPr="00501015">
              <w:rPr>
                <w:sz w:val="22"/>
                <w:szCs w:val="20"/>
                <w:vertAlign w:val="superscript"/>
              </w:rPr>
              <w:t>2</w:t>
            </w:r>
            <w:r w:rsidRPr="00501015">
              <w:rPr>
                <w:sz w:val="22"/>
                <w:szCs w:val="20"/>
              </w:rPr>
              <w:t xml:space="preserve"> ,   Isı Geçirme Katsayısı en az K=0.7 cal/m</w:t>
            </w:r>
            <w:r w:rsidRPr="00501015">
              <w:rPr>
                <w:sz w:val="22"/>
                <w:szCs w:val="20"/>
                <w:vertAlign w:val="superscript"/>
              </w:rPr>
              <w:t>2</w:t>
            </w:r>
            <w:r w:rsidRPr="00501015">
              <w:rPr>
                <w:sz w:val="22"/>
                <w:szCs w:val="20"/>
              </w:rPr>
              <w:t>h</w:t>
            </w:r>
            <w:r w:rsidRPr="00501015">
              <w:rPr>
                <w:sz w:val="22"/>
                <w:szCs w:val="20"/>
                <w:vertAlign w:val="superscript"/>
              </w:rPr>
              <w:t>0</w:t>
            </w:r>
            <w:r w:rsidRPr="00501015">
              <w:rPr>
                <w:sz w:val="22"/>
                <w:szCs w:val="20"/>
              </w:rPr>
              <w:t>c  olmalıdır.</w:t>
            </w:r>
          </w:p>
          <w:p w:rsidR="00575B46" w:rsidRDefault="00575B46" w:rsidP="00B07CC4">
            <w:pPr>
              <w:rPr>
                <w:sz w:val="22"/>
                <w:szCs w:val="20"/>
              </w:rPr>
            </w:pPr>
            <w:r w:rsidRPr="00501015">
              <w:rPr>
                <w:sz w:val="22"/>
                <w:szCs w:val="20"/>
              </w:rPr>
              <w:t xml:space="preserve"> </w:t>
            </w:r>
            <w:proofErr w:type="gramStart"/>
            <w:r w:rsidRPr="00501015">
              <w:rPr>
                <w:b/>
                <w:sz w:val="22"/>
                <w:szCs w:val="20"/>
              </w:rPr>
              <w:t xml:space="preserve">TABAN :     </w:t>
            </w:r>
            <w:r w:rsidRPr="00501015">
              <w:rPr>
                <w:sz w:val="22"/>
                <w:szCs w:val="20"/>
              </w:rPr>
              <w:t>Dış</w:t>
            </w:r>
            <w:proofErr w:type="gramEnd"/>
            <w:r w:rsidRPr="00501015">
              <w:rPr>
                <w:sz w:val="22"/>
                <w:szCs w:val="20"/>
              </w:rPr>
              <w:t xml:space="preserve"> çerçeve ve yastıklar kutu profilden olacak ve konteynerin oturma zeminini oluşturacaktır. Bu çelik </w:t>
            </w:r>
            <w:proofErr w:type="gramStart"/>
            <w:r w:rsidRPr="00501015">
              <w:rPr>
                <w:sz w:val="22"/>
                <w:szCs w:val="20"/>
              </w:rPr>
              <w:t>konstrüksiyon</w:t>
            </w:r>
            <w:proofErr w:type="gramEnd"/>
            <w:r w:rsidRPr="00501015">
              <w:rPr>
                <w:sz w:val="22"/>
                <w:szCs w:val="20"/>
              </w:rPr>
              <w:t xml:space="preserve"> üzerine 14 mm çimentolu yonga levha (</w:t>
            </w:r>
            <w:proofErr w:type="spellStart"/>
            <w:r w:rsidRPr="00501015">
              <w:rPr>
                <w:sz w:val="22"/>
                <w:szCs w:val="20"/>
              </w:rPr>
              <w:t>betopan</w:t>
            </w:r>
            <w:proofErr w:type="spellEnd"/>
            <w:r w:rsidRPr="00501015">
              <w:rPr>
                <w:sz w:val="22"/>
                <w:szCs w:val="20"/>
              </w:rPr>
              <w:t xml:space="preserve"> ) ve üzerine PVC  (</w:t>
            </w:r>
            <w:proofErr w:type="spellStart"/>
            <w:r w:rsidRPr="00501015">
              <w:rPr>
                <w:sz w:val="22"/>
                <w:szCs w:val="20"/>
              </w:rPr>
              <w:t>vinil</w:t>
            </w:r>
            <w:proofErr w:type="spellEnd"/>
            <w:r w:rsidRPr="00501015">
              <w:rPr>
                <w:sz w:val="22"/>
                <w:szCs w:val="20"/>
              </w:rPr>
              <w:t>) yer kaplaması döşenecektir.</w:t>
            </w:r>
          </w:p>
          <w:p w:rsidR="00575B46" w:rsidRDefault="00575B46" w:rsidP="00B07CC4">
            <w:pPr>
              <w:rPr>
                <w:sz w:val="22"/>
                <w:szCs w:val="20"/>
              </w:rPr>
            </w:pPr>
            <w:proofErr w:type="gramStart"/>
            <w:r w:rsidRPr="00501015">
              <w:rPr>
                <w:b/>
                <w:sz w:val="22"/>
                <w:szCs w:val="20"/>
              </w:rPr>
              <w:t xml:space="preserve">ÇATI :  </w:t>
            </w:r>
            <w:r w:rsidR="00A02BC0" w:rsidRPr="003102C2">
              <w:rPr>
                <w:sz w:val="22"/>
                <w:szCs w:val="20"/>
              </w:rPr>
              <w:t>En</w:t>
            </w:r>
            <w:proofErr w:type="gramEnd"/>
            <w:r w:rsidR="00A02BC0" w:rsidRPr="003102C2">
              <w:rPr>
                <w:sz w:val="22"/>
                <w:szCs w:val="20"/>
              </w:rPr>
              <w:t xml:space="preserve"> az 0.50 mm. Kalınlığında</w:t>
            </w:r>
            <w:r w:rsidR="00A02BC0" w:rsidRPr="003102C2">
              <w:rPr>
                <w:b/>
                <w:sz w:val="22"/>
                <w:szCs w:val="20"/>
              </w:rPr>
              <w:t xml:space="preserve"> </w:t>
            </w:r>
            <w:r w:rsidRPr="003102C2">
              <w:rPr>
                <w:sz w:val="22"/>
                <w:szCs w:val="20"/>
              </w:rPr>
              <w:t>Trapez</w:t>
            </w:r>
            <w:r w:rsidR="00A02BC0" w:rsidRPr="003102C2">
              <w:rPr>
                <w:sz w:val="22"/>
                <w:szCs w:val="20"/>
              </w:rPr>
              <w:t xml:space="preserve"> </w:t>
            </w:r>
            <w:r w:rsidR="003102C2" w:rsidRPr="003102C2">
              <w:rPr>
                <w:sz w:val="22"/>
                <w:szCs w:val="20"/>
              </w:rPr>
              <w:t>sac</w:t>
            </w:r>
            <w:r w:rsidRPr="003102C2">
              <w:rPr>
                <w:sz w:val="22"/>
                <w:szCs w:val="20"/>
              </w:rPr>
              <w:t xml:space="preserve"> kullanılacaktır</w:t>
            </w:r>
            <w:r w:rsidRPr="00501015">
              <w:rPr>
                <w:sz w:val="22"/>
                <w:szCs w:val="20"/>
              </w:rPr>
              <w:t>.</w:t>
            </w:r>
          </w:p>
          <w:p w:rsidR="00575B46" w:rsidRDefault="00575B46" w:rsidP="00B07CC4">
            <w:pPr>
              <w:rPr>
                <w:sz w:val="22"/>
                <w:szCs w:val="20"/>
              </w:rPr>
            </w:pPr>
            <w:r w:rsidRPr="00501015">
              <w:rPr>
                <w:b/>
                <w:sz w:val="22"/>
                <w:szCs w:val="20"/>
              </w:rPr>
              <w:t xml:space="preserve">İÇ </w:t>
            </w:r>
            <w:proofErr w:type="gramStart"/>
            <w:r w:rsidRPr="00501015">
              <w:rPr>
                <w:b/>
                <w:sz w:val="22"/>
                <w:szCs w:val="20"/>
              </w:rPr>
              <w:t xml:space="preserve">TAVAN : </w:t>
            </w:r>
            <w:r w:rsidRPr="00501015">
              <w:rPr>
                <w:sz w:val="22"/>
                <w:szCs w:val="20"/>
              </w:rPr>
              <w:t>Tavan</w:t>
            </w:r>
            <w:proofErr w:type="gramEnd"/>
            <w:r w:rsidRPr="00501015">
              <w:rPr>
                <w:sz w:val="22"/>
                <w:szCs w:val="20"/>
              </w:rPr>
              <w:t xml:space="preserve">  PVC lambri üzeri camyünü kaplı olacaktır.</w:t>
            </w:r>
          </w:p>
          <w:p w:rsidR="00575B46" w:rsidRDefault="00575B46" w:rsidP="00B07CC4">
            <w:pPr>
              <w:rPr>
                <w:sz w:val="22"/>
                <w:szCs w:val="20"/>
              </w:rPr>
            </w:pPr>
            <w:r w:rsidRPr="00501015">
              <w:rPr>
                <w:b/>
                <w:sz w:val="22"/>
                <w:szCs w:val="20"/>
              </w:rPr>
              <w:t xml:space="preserve">KÖŞE </w:t>
            </w:r>
            <w:proofErr w:type="gramStart"/>
            <w:r w:rsidRPr="00501015">
              <w:rPr>
                <w:b/>
                <w:sz w:val="22"/>
                <w:szCs w:val="20"/>
              </w:rPr>
              <w:t xml:space="preserve">DİREKLER : </w:t>
            </w:r>
            <w:r w:rsidRPr="00501015">
              <w:rPr>
                <w:sz w:val="22"/>
                <w:szCs w:val="20"/>
              </w:rPr>
              <w:t>Direkler</w:t>
            </w:r>
            <w:proofErr w:type="gramEnd"/>
            <w:r w:rsidRPr="00501015">
              <w:rPr>
                <w:sz w:val="22"/>
                <w:szCs w:val="20"/>
              </w:rPr>
              <w:t xml:space="preserve"> Kutu profilden imal edilecek , hem tavanın taşıyıcılık görevini hem de çatıdaki yağmur kanallarından akan suyu tahliye etme görevini yapacaktır.</w:t>
            </w:r>
          </w:p>
          <w:p w:rsidR="00575B46" w:rsidRDefault="00575B46" w:rsidP="00B07CC4">
            <w:pPr>
              <w:rPr>
                <w:sz w:val="22"/>
                <w:szCs w:val="20"/>
              </w:rPr>
            </w:pPr>
            <w:r w:rsidRPr="00501015">
              <w:rPr>
                <w:b/>
                <w:sz w:val="22"/>
                <w:szCs w:val="20"/>
              </w:rPr>
              <w:t xml:space="preserve">DIŞ </w:t>
            </w:r>
            <w:proofErr w:type="gramStart"/>
            <w:r w:rsidRPr="00501015">
              <w:rPr>
                <w:b/>
                <w:sz w:val="22"/>
                <w:szCs w:val="20"/>
              </w:rPr>
              <w:t xml:space="preserve">DUVARLAR :  </w:t>
            </w:r>
            <w:r w:rsidRPr="00501015">
              <w:rPr>
                <w:sz w:val="22"/>
                <w:szCs w:val="20"/>
              </w:rPr>
              <w:t>Dış</w:t>
            </w:r>
            <w:proofErr w:type="gramEnd"/>
            <w:r w:rsidRPr="00501015">
              <w:rPr>
                <w:sz w:val="22"/>
                <w:szCs w:val="20"/>
              </w:rPr>
              <w:t xml:space="preserve"> tarafı  4 cm kalınlığında </w:t>
            </w:r>
            <w:proofErr w:type="spellStart"/>
            <w:r w:rsidRPr="00501015">
              <w:rPr>
                <w:sz w:val="22"/>
                <w:szCs w:val="20"/>
              </w:rPr>
              <w:t>Sandiwich</w:t>
            </w:r>
            <w:proofErr w:type="spellEnd"/>
            <w:r w:rsidRPr="00501015">
              <w:rPr>
                <w:sz w:val="22"/>
                <w:szCs w:val="20"/>
              </w:rPr>
              <w:t xml:space="preserve"> Panel olacaktır.</w:t>
            </w:r>
          </w:p>
          <w:p w:rsidR="00575B46" w:rsidRDefault="00575B46" w:rsidP="00B07CC4">
            <w:pPr>
              <w:rPr>
                <w:sz w:val="22"/>
                <w:szCs w:val="20"/>
              </w:rPr>
            </w:pPr>
            <w:r w:rsidRPr="00501015">
              <w:rPr>
                <w:b/>
                <w:sz w:val="22"/>
                <w:szCs w:val="20"/>
              </w:rPr>
              <w:t xml:space="preserve">İÇ </w:t>
            </w:r>
            <w:proofErr w:type="gramStart"/>
            <w:r w:rsidRPr="00501015">
              <w:rPr>
                <w:b/>
                <w:sz w:val="22"/>
                <w:szCs w:val="20"/>
              </w:rPr>
              <w:t xml:space="preserve">BÖLMELER : </w:t>
            </w:r>
            <w:r w:rsidRPr="00501015">
              <w:rPr>
                <w:sz w:val="22"/>
                <w:szCs w:val="20"/>
              </w:rPr>
              <w:t>Kutu</w:t>
            </w:r>
            <w:proofErr w:type="gramEnd"/>
            <w:r w:rsidRPr="00501015">
              <w:rPr>
                <w:sz w:val="22"/>
                <w:szCs w:val="20"/>
              </w:rPr>
              <w:t xml:space="preserve"> profil çelik karkas olup , iki yanında  </w:t>
            </w:r>
            <w:proofErr w:type="spellStart"/>
            <w:r w:rsidRPr="00501015">
              <w:rPr>
                <w:sz w:val="22"/>
                <w:szCs w:val="20"/>
              </w:rPr>
              <w:t>Sandiwich</w:t>
            </w:r>
            <w:proofErr w:type="spellEnd"/>
            <w:r w:rsidRPr="00501015">
              <w:rPr>
                <w:sz w:val="22"/>
                <w:szCs w:val="20"/>
              </w:rPr>
              <w:t xml:space="preserve">  panel  kaplanacaktır.</w:t>
            </w:r>
          </w:p>
          <w:p w:rsidR="00575B46" w:rsidRDefault="00575B46" w:rsidP="00B07CC4">
            <w:pPr>
              <w:rPr>
                <w:sz w:val="22"/>
                <w:szCs w:val="20"/>
              </w:rPr>
            </w:pPr>
            <w:r w:rsidRPr="00501015">
              <w:rPr>
                <w:sz w:val="22"/>
                <w:szCs w:val="20"/>
              </w:rPr>
              <w:t xml:space="preserve"> </w:t>
            </w:r>
            <w:r w:rsidRPr="00501015">
              <w:rPr>
                <w:b/>
                <w:sz w:val="22"/>
                <w:szCs w:val="20"/>
              </w:rPr>
              <w:t xml:space="preserve">DIŞ </w:t>
            </w:r>
            <w:proofErr w:type="gramStart"/>
            <w:r w:rsidRPr="00501015">
              <w:rPr>
                <w:b/>
                <w:sz w:val="22"/>
                <w:szCs w:val="20"/>
              </w:rPr>
              <w:t xml:space="preserve">KAPILAR : </w:t>
            </w:r>
            <w:r w:rsidRPr="00501015">
              <w:rPr>
                <w:sz w:val="22"/>
                <w:szCs w:val="20"/>
              </w:rPr>
              <w:t>Kapı</w:t>
            </w:r>
            <w:proofErr w:type="gramEnd"/>
            <w:r w:rsidRPr="00501015">
              <w:rPr>
                <w:sz w:val="22"/>
                <w:szCs w:val="20"/>
              </w:rPr>
              <w:t xml:space="preserve"> kanatları , kapıların kasası ve kanat çerçevesi özel şekillendirilmiş ve alüminyum –PVC doğramadan oluşacaktır.</w:t>
            </w:r>
          </w:p>
          <w:p w:rsidR="00575B46" w:rsidRDefault="00575B46" w:rsidP="00B07CC4">
            <w:pPr>
              <w:rPr>
                <w:sz w:val="22"/>
                <w:szCs w:val="20"/>
              </w:rPr>
            </w:pPr>
            <w:r w:rsidRPr="00501015">
              <w:rPr>
                <w:b/>
                <w:sz w:val="22"/>
                <w:szCs w:val="20"/>
              </w:rPr>
              <w:t xml:space="preserve">İÇ </w:t>
            </w:r>
            <w:proofErr w:type="gramStart"/>
            <w:r w:rsidRPr="00501015">
              <w:rPr>
                <w:b/>
                <w:sz w:val="22"/>
                <w:szCs w:val="20"/>
              </w:rPr>
              <w:t xml:space="preserve">KAPILAR : </w:t>
            </w:r>
            <w:r w:rsidRPr="00501015">
              <w:rPr>
                <w:sz w:val="22"/>
                <w:szCs w:val="20"/>
              </w:rPr>
              <w:t>Kapı</w:t>
            </w:r>
            <w:proofErr w:type="gramEnd"/>
            <w:r w:rsidRPr="00501015">
              <w:rPr>
                <w:sz w:val="22"/>
                <w:szCs w:val="20"/>
              </w:rPr>
              <w:t xml:space="preserve"> kanatları , kapıların kasası ve kanat çerçevesi özel şekillendirilmiş ve alüminyum doğramadan oluşacaktır.</w:t>
            </w:r>
          </w:p>
          <w:p w:rsidR="00575B46" w:rsidRPr="00501015" w:rsidRDefault="00575B46" w:rsidP="00B07CC4">
            <w:pPr>
              <w:rPr>
                <w:sz w:val="22"/>
                <w:szCs w:val="20"/>
              </w:rPr>
            </w:pPr>
            <w:proofErr w:type="gramStart"/>
            <w:r w:rsidRPr="00501015">
              <w:rPr>
                <w:b/>
                <w:sz w:val="22"/>
                <w:szCs w:val="20"/>
              </w:rPr>
              <w:t xml:space="preserve">PENCERELER : </w:t>
            </w:r>
            <w:proofErr w:type="spellStart"/>
            <w:r w:rsidRPr="00501015">
              <w:rPr>
                <w:sz w:val="22"/>
                <w:szCs w:val="20"/>
              </w:rPr>
              <w:t>Pvc</w:t>
            </w:r>
            <w:proofErr w:type="spellEnd"/>
            <w:proofErr w:type="gramEnd"/>
            <w:r w:rsidRPr="00501015">
              <w:rPr>
                <w:sz w:val="22"/>
                <w:szCs w:val="20"/>
              </w:rPr>
              <w:t xml:space="preserve"> doğramadan oluşup tek kanat pencere takılacaktır.</w:t>
            </w:r>
          </w:p>
          <w:p w:rsidR="00575B46" w:rsidRDefault="00575B46" w:rsidP="00B07CC4">
            <w:pPr>
              <w:rPr>
                <w:sz w:val="22"/>
                <w:szCs w:val="20"/>
              </w:rPr>
            </w:pPr>
            <w:r w:rsidRPr="00501015">
              <w:rPr>
                <w:b/>
                <w:sz w:val="22"/>
                <w:szCs w:val="20"/>
              </w:rPr>
              <w:t xml:space="preserve">ELEKTRİK </w:t>
            </w:r>
            <w:proofErr w:type="gramStart"/>
            <w:r w:rsidRPr="00501015">
              <w:rPr>
                <w:b/>
                <w:sz w:val="22"/>
                <w:szCs w:val="20"/>
              </w:rPr>
              <w:t xml:space="preserve">TESİSATI : </w:t>
            </w:r>
            <w:r w:rsidRPr="00501015">
              <w:rPr>
                <w:sz w:val="22"/>
                <w:szCs w:val="20"/>
              </w:rPr>
              <w:t>Aydınlatma</w:t>
            </w:r>
            <w:proofErr w:type="gramEnd"/>
            <w:r w:rsidRPr="00501015">
              <w:rPr>
                <w:sz w:val="22"/>
                <w:szCs w:val="20"/>
              </w:rPr>
              <w:t xml:space="preserve"> NYM 2</w:t>
            </w:r>
            <w:r w:rsidRPr="00501015">
              <w:rPr>
                <w:sz w:val="22"/>
                <w:szCs w:val="20"/>
                <w:vertAlign w:val="subscript"/>
              </w:rPr>
              <w:t>*</w:t>
            </w:r>
            <w:r w:rsidRPr="00501015">
              <w:rPr>
                <w:sz w:val="22"/>
                <w:szCs w:val="20"/>
              </w:rPr>
              <w:t>1.5 , prizlerde NYM 3</w:t>
            </w:r>
            <w:r w:rsidRPr="00501015">
              <w:rPr>
                <w:sz w:val="22"/>
                <w:szCs w:val="20"/>
                <w:vertAlign w:val="subscript"/>
              </w:rPr>
              <w:t>*</w:t>
            </w:r>
            <w:r w:rsidRPr="00501015">
              <w:rPr>
                <w:sz w:val="22"/>
                <w:szCs w:val="20"/>
              </w:rPr>
              <w:t xml:space="preserve">2.5 </w:t>
            </w:r>
            <w:proofErr w:type="spellStart"/>
            <w:r w:rsidRPr="00501015">
              <w:rPr>
                <w:sz w:val="22"/>
                <w:szCs w:val="20"/>
              </w:rPr>
              <w:t>TSE’li</w:t>
            </w:r>
            <w:proofErr w:type="spellEnd"/>
            <w:r w:rsidRPr="00501015">
              <w:rPr>
                <w:sz w:val="22"/>
                <w:szCs w:val="20"/>
              </w:rPr>
              <w:t xml:space="preserve"> kablo kullanılacaktır. </w:t>
            </w:r>
            <w:proofErr w:type="gramStart"/>
            <w:r w:rsidRPr="00501015">
              <w:rPr>
                <w:sz w:val="22"/>
                <w:szCs w:val="20"/>
              </w:rPr>
              <w:t xml:space="preserve">Armatürler , </w:t>
            </w:r>
            <w:proofErr w:type="spellStart"/>
            <w:r w:rsidRPr="00501015">
              <w:rPr>
                <w:sz w:val="22"/>
                <w:szCs w:val="20"/>
              </w:rPr>
              <w:t>gloplar</w:t>
            </w:r>
            <w:proofErr w:type="spellEnd"/>
            <w:proofErr w:type="gramEnd"/>
            <w:r w:rsidRPr="00501015">
              <w:rPr>
                <w:sz w:val="22"/>
                <w:szCs w:val="20"/>
              </w:rPr>
              <w:t xml:space="preserve"> , anahtar ve prizler TSE belgeli olacaktır. Kablolar duvarlarda sıva altı kablo kanalıyla döşenecektir. Kapı girişinde sigorta kutusu bulunacaktır.</w:t>
            </w:r>
          </w:p>
          <w:p w:rsidR="00575B46" w:rsidRPr="003102C2" w:rsidRDefault="00575B46" w:rsidP="00B07CC4">
            <w:pPr>
              <w:rPr>
                <w:sz w:val="22"/>
                <w:szCs w:val="20"/>
              </w:rPr>
            </w:pPr>
            <w:proofErr w:type="gramStart"/>
            <w:r w:rsidRPr="003102C2">
              <w:rPr>
                <w:b/>
                <w:sz w:val="22"/>
                <w:szCs w:val="20"/>
              </w:rPr>
              <w:t xml:space="preserve">MUTFAK : </w:t>
            </w:r>
            <w:r w:rsidRPr="003102C2">
              <w:rPr>
                <w:sz w:val="22"/>
                <w:szCs w:val="20"/>
              </w:rPr>
              <w:t>100</w:t>
            </w:r>
            <w:proofErr w:type="gramEnd"/>
            <w:r w:rsidRPr="003102C2">
              <w:rPr>
                <w:sz w:val="22"/>
                <w:szCs w:val="20"/>
              </w:rPr>
              <w:t xml:space="preserve"> cm. alt ve üst MDF malzemeden </w:t>
            </w:r>
            <w:proofErr w:type="spellStart"/>
            <w:r w:rsidRPr="003102C2">
              <w:rPr>
                <w:sz w:val="22"/>
                <w:szCs w:val="20"/>
              </w:rPr>
              <w:t>olıuşacakve</w:t>
            </w:r>
            <w:proofErr w:type="spellEnd"/>
            <w:r w:rsidRPr="003102C2">
              <w:rPr>
                <w:sz w:val="22"/>
                <w:szCs w:val="20"/>
              </w:rPr>
              <w:t xml:space="preserve"> üzeri krom evyedir.</w:t>
            </w:r>
          </w:p>
          <w:p w:rsidR="00F25430" w:rsidRDefault="00F25430" w:rsidP="00B07CC4">
            <w:pPr>
              <w:rPr>
                <w:sz w:val="22"/>
                <w:szCs w:val="20"/>
              </w:rPr>
            </w:pPr>
            <w:r w:rsidRPr="003102C2">
              <w:rPr>
                <w:sz w:val="22"/>
                <w:szCs w:val="20"/>
              </w:rPr>
              <w:t xml:space="preserve">Temiz </w:t>
            </w:r>
            <w:proofErr w:type="spellStart"/>
            <w:proofErr w:type="gramStart"/>
            <w:r w:rsidRPr="003102C2">
              <w:rPr>
                <w:sz w:val="22"/>
                <w:szCs w:val="20"/>
              </w:rPr>
              <w:t>su,pis</w:t>
            </w:r>
            <w:proofErr w:type="spellEnd"/>
            <w:proofErr w:type="gramEnd"/>
            <w:r w:rsidRPr="003102C2">
              <w:rPr>
                <w:sz w:val="22"/>
                <w:szCs w:val="20"/>
              </w:rPr>
              <w:t xml:space="preserve"> su bağlantıları montajlı olacaktır.</w:t>
            </w:r>
            <w:r w:rsidR="003102C2" w:rsidRPr="003102C2">
              <w:rPr>
                <w:sz w:val="22"/>
                <w:szCs w:val="20"/>
              </w:rPr>
              <w:t xml:space="preserve"> </w:t>
            </w:r>
            <w:r w:rsidRPr="003102C2">
              <w:rPr>
                <w:sz w:val="22"/>
                <w:szCs w:val="20"/>
              </w:rPr>
              <w:t xml:space="preserve">Temiz su borusu 20 mm. </w:t>
            </w:r>
            <w:proofErr w:type="spellStart"/>
            <w:r w:rsidRPr="003102C2">
              <w:rPr>
                <w:sz w:val="22"/>
                <w:szCs w:val="20"/>
              </w:rPr>
              <w:t>lik</w:t>
            </w:r>
            <w:proofErr w:type="spellEnd"/>
            <w:r w:rsidRPr="003102C2">
              <w:rPr>
                <w:sz w:val="22"/>
                <w:szCs w:val="20"/>
              </w:rPr>
              <w:t xml:space="preserve"> boru, gider borusu ise 100 </w:t>
            </w:r>
            <w:proofErr w:type="spellStart"/>
            <w:r w:rsidRPr="003102C2">
              <w:rPr>
                <w:sz w:val="22"/>
                <w:szCs w:val="20"/>
              </w:rPr>
              <w:t>mm.lik</w:t>
            </w:r>
            <w:proofErr w:type="spellEnd"/>
            <w:r w:rsidRPr="003102C2">
              <w:rPr>
                <w:sz w:val="22"/>
                <w:szCs w:val="20"/>
              </w:rPr>
              <w:t xml:space="preserve"> PVC boru olacaktır.</w:t>
            </w:r>
          </w:p>
          <w:p w:rsidR="00501015" w:rsidRPr="00501015" w:rsidRDefault="00501015" w:rsidP="00B07CC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:rsidR="00575B46" w:rsidRPr="007C40DC" w:rsidRDefault="00575B46" w:rsidP="00B07CC4">
            <w:pPr>
              <w:spacing w:before="120" w:after="120"/>
            </w:pPr>
            <w:r>
              <w:t xml:space="preserve">   5 adet</w:t>
            </w:r>
          </w:p>
        </w:tc>
      </w:tr>
    </w:tbl>
    <w:p w:rsidR="00575B46" w:rsidRPr="006B75AE" w:rsidRDefault="00575B46" w:rsidP="00575B46">
      <w:r w:rsidRPr="006B75AE">
        <w:t>3. Alet, aksesuar ve gerekli diğer kalemler</w:t>
      </w:r>
    </w:p>
    <w:p w:rsidR="00575B46" w:rsidRDefault="00575B46" w:rsidP="00575B46">
      <w:r w:rsidRPr="006B75AE">
        <w:t>4. Garanti Koşulları</w:t>
      </w:r>
    </w:p>
    <w:p w:rsidR="00575B46" w:rsidRPr="006B75AE" w:rsidRDefault="00575B46" w:rsidP="00575B46">
      <w:r w:rsidRPr="006B75AE">
        <w:t>3. Montaj ve Bakım-Onarım Hizmetleri</w:t>
      </w:r>
    </w:p>
    <w:p w:rsidR="00575B46" w:rsidRDefault="00575B46" w:rsidP="00575B46">
      <w:r w:rsidRPr="006B75AE">
        <w:t>4. Gerekli Yedek Parçalar</w:t>
      </w:r>
    </w:p>
    <w:p w:rsidR="00575B46" w:rsidRDefault="00575B46" w:rsidP="00575B46">
      <w:r w:rsidRPr="006B75AE">
        <w:t>5. Kullanım Kılavuzu</w:t>
      </w:r>
    </w:p>
    <w:p w:rsidR="004819EA" w:rsidRDefault="00575B46">
      <w:r w:rsidRPr="006B75AE">
        <w:t>6. Diğer Hususlar</w:t>
      </w:r>
      <w:bookmarkStart w:id="0" w:name="_GoBack"/>
      <w:bookmarkEnd w:id="0"/>
    </w:p>
    <w:sectPr w:rsidR="004819E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CB4" w:rsidRDefault="00DD3CB4" w:rsidP="00575B46">
      <w:r>
        <w:separator/>
      </w:r>
    </w:p>
  </w:endnote>
  <w:endnote w:type="continuationSeparator" w:id="0">
    <w:p w:rsidR="00DD3CB4" w:rsidRDefault="00DD3CB4" w:rsidP="00575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CB4" w:rsidRDefault="00DD3CB4" w:rsidP="00575B46">
      <w:r>
        <w:separator/>
      </w:r>
    </w:p>
  </w:footnote>
  <w:footnote w:type="continuationSeparator" w:id="0">
    <w:p w:rsidR="00DD3CB4" w:rsidRDefault="00DD3CB4" w:rsidP="00575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B46" w:rsidRDefault="00575B46">
    <w:pPr>
      <w:pStyle w:val="stbilgi"/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0F7"/>
    <w:rsid w:val="000F31DB"/>
    <w:rsid w:val="003102C2"/>
    <w:rsid w:val="00340FC5"/>
    <w:rsid w:val="004819EA"/>
    <w:rsid w:val="004D0ED1"/>
    <w:rsid w:val="00501015"/>
    <w:rsid w:val="00575B46"/>
    <w:rsid w:val="005A7995"/>
    <w:rsid w:val="00650C3D"/>
    <w:rsid w:val="007964D6"/>
    <w:rsid w:val="00A02BC0"/>
    <w:rsid w:val="00C3521B"/>
    <w:rsid w:val="00DD3CB4"/>
    <w:rsid w:val="00E550F7"/>
    <w:rsid w:val="00E60519"/>
    <w:rsid w:val="00F25430"/>
    <w:rsid w:val="00FE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1C16F-37EB-4233-BA0F-9572D3C5F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5B4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75B46"/>
  </w:style>
  <w:style w:type="paragraph" w:styleId="Altbilgi">
    <w:name w:val="footer"/>
    <w:basedOn w:val="Normal"/>
    <w:link w:val="AltbilgiChar"/>
    <w:uiPriority w:val="99"/>
    <w:unhideWhenUsed/>
    <w:rsid w:val="00575B4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75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Levent Sırrı Selekoğlu</cp:lastModifiedBy>
  <cp:revision>10</cp:revision>
  <dcterms:created xsi:type="dcterms:W3CDTF">2018-03-02T07:16:00Z</dcterms:created>
  <dcterms:modified xsi:type="dcterms:W3CDTF">2018-03-02T13:05:00Z</dcterms:modified>
</cp:coreProperties>
</file>